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4D6FC5E4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 xml:space="preserve">week beginning </w:t>
      </w:r>
      <w:r w:rsidR="00C05692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0</w:t>
      </w:r>
      <w:r w:rsidR="001C08E7">
        <w:rPr>
          <w:b/>
          <w:sz w:val="28"/>
          <w:szCs w:val="28"/>
          <w:u w:val="single"/>
          <w:vertAlign w:val="superscript"/>
        </w:rPr>
        <w:t>th</w:t>
      </w:r>
      <w:r w:rsidR="00890F0F" w:rsidRPr="00104285">
        <w:rPr>
          <w:b/>
          <w:sz w:val="28"/>
          <w:szCs w:val="28"/>
          <w:u w:val="single"/>
        </w:rPr>
        <w:t xml:space="preserve"> </w:t>
      </w:r>
      <w:r w:rsidR="008E51B3">
        <w:rPr>
          <w:b/>
          <w:sz w:val="28"/>
          <w:szCs w:val="28"/>
          <w:u w:val="single"/>
        </w:rPr>
        <w:t>April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7"/>
        <w:gridCol w:w="1568"/>
        <w:gridCol w:w="1568"/>
        <w:gridCol w:w="1666"/>
        <w:gridCol w:w="1594"/>
        <w:gridCol w:w="1509"/>
      </w:tblGrid>
      <w:tr w:rsidR="00890F0F" w14:paraId="4682ADB2" w14:textId="77777777" w:rsidTr="00890F0F">
        <w:tc>
          <w:tcPr>
            <w:tcW w:w="1337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568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568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666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594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09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890F0F">
        <w:tc>
          <w:tcPr>
            <w:tcW w:w="1337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68" w:type="dxa"/>
          </w:tcPr>
          <w:p w14:paraId="274C3513" w14:textId="6ED8C522" w:rsidR="00915925" w:rsidRPr="009A688C" w:rsidRDefault="00915925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9A688C">
              <w:rPr>
                <w:color w:val="000000" w:themeColor="text1"/>
                <w:sz w:val="24"/>
                <w:szCs w:val="24"/>
              </w:rPr>
              <w:t>4</w:t>
            </w:r>
            <w:r w:rsidRPr="009A688C">
              <w:rPr>
                <w:color w:val="000000" w:themeColor="text1"/>
                <w:sz w:val="24"/>
                <w:szCs w:val="24"/>
              </w:rPr>
              <w:t xml:space="preserve"> Day 1</w:t>
            </w:r>
          </w:p>
          <w:p w14:paraId="3EEC6976" w14:textId="5E9A2B01" w:rsidR="00890F0F" w:rsidRPr="009A688C" w:rsidRDefault="009A688C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Column addition of 4-digit and 5-digit numbers</w:t>
            </w:r>
          </w:p>
        </w:tc>
        <w:tc>
          <w:tcPr>
            <w:tcW w:w="1568" w:type="dxa"/>
          </w:tcPr>
          <w:p w14:paraId="2249EDF2" w14:textId="61D7A982" w:rsidR="00915925" w:rsidRPr="009A688C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9A688C">
              <w:rPr>
                <w:color w:val="000000" w:themeColor="text1"/>
                <w:sz w:val="24"/>
                <w:szCs w:val="24"/>
              </w:rPr>
              <w:t>4</w:t>
            </w:r>
            <w:r w:rsidRPr="009A688C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9A688C">
              <w:rPr>
                <w:color w:val="000000" w:themeColor="text1"/>
                <w:sz w:val="24"/>
                <w:szCs w:val="24"/>
              </w:rPr>
              <w:t>2</w:t>
            </w:r>
          </w:p>
          <w:p w14:paraId="0E96B401" w14:textId="0AC65D7F" w:rsidR="00890F0F" w:rsidRPr="009A688C" w:rsidRDefault="009A688C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Written subtraction (1)</w:t>
            </w:r>
          </w:p>
        </w:tc>
        <w:tc>
          <w:tcPr>
            <w:tcW w:w="1666" w:type="dxa"/>
          </w:tcPr>
          <w:p w14:paraId="093A27EC" w14:textId="640C09C4" w:rsidR="00915925" w:rsidRPr="009A688C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9A688C">
              <w:rPr>
                <w:color w:val="000000" w:themeColor="text1"/>
                <w:sz w:val="24"/>
                <w:szCs w:val="24"/>
              </w:rPr>
              <w:t>4</w:t>
            </w:r>
            <w:r w:rsidRPr="009A688C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9A688C">
              <w:rPr>
                <w:color w:val="000000" w:themeColor="text1"/>
                <w:sz w:val="24"/>
                <w:szCs w:val="24"/>
              </w:rPr>
              <w:t>3</w:t>
            </w:r>
          </w:p>
          <w:p w14:paraId="46843F90" w14:textId="4C909953" w:rsidR="00890F0F" w:rsidRPr="009A688C" w:rsidRDefault="009A688C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Written subtraction (</w:t>
            </w: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2</w:t>
            </w: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594" w:type="dxa"/>
          </w:tcPr>
          <w:p w14:paraId="171A3565" w14:textId="3B542ADD" w:rsidR="00915925" w:rsidRPr="009A688C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9A688C">
              <w:rPr>
                <w:color w:val="000000" w:themeColor="text1"/>
                <w:sz w:val="24"/>
                <w:szCs w:val="24"/>
              </w:rPr>
              <w:t>4</w:t>
            </w:r>
            <w:r w:rsidRPr="009A688C">
              <w:rPr>
                <w:color w:val="000000" w:themeColor="text1"/>
                <w:sz w:val="24"/>
                <w:szCs w:val="24"/>
              </w:rPr>
              <w:t xml:space="preserve"> Day 4</w:t>
            </w:r>
          </w:p>
          <w:p w14:paraId="5A874FCD" w14:textId="407E645E" w:rsidR="00890F0F" w:rsidRPr="009A688C" w:rsidRDefault="009A688C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Temperature (1)</w:t>
            </w:r>
          </w:p>
        </w:tc>
        <w:tc>
          <w:tcPr>
            <w:tcW w:w="1509" w:type="dxa"/>
          </w:tcPr>
          <w:p w14:paraId="637F210E" w14:textId="59E8639A" w:rsidR="00915925" w:rsidRPr="009A688C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9A688C">
              <w:rPr>
                <w:color w:val="000000" w:themeColor="text1"/>
                <w:sz w:val="24"/>
                <w:szCs w:val="24"/>
              </w:rPr>
              <w:t>4</w:t>
            </w:r>
            <w:r w:rsidRPr="009A688C">
              <w:rPr>
                <w:color w:val="000000" w:themeColor="text1"/>
                <w:sz w:val="24"/>
                <w:szCs w:val="24"/>
              </w:rPr>
              <w:t xml:space="preserve"> Day 5</w:t>
            </w:r>
          </w:p>
          <w:p w14:paraId="140D592C" w14:textId="6D6369ED" w:rsidR="00890F0F" w:rsidRPr="009A688C" w:rsidRDefault="009A688C">
            <w:pPr>
              <w:rPr>
                <w:color w:val="000000" w:themeColor="text1"/>
                <w:sz w:val="24"/>
                <w:szCs w:val="24"/>
              </w:rPr>
            </w:pP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Temperature (</w:t>
            </w: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2</w:t>
            </w:r>
            <w:r w:rsidRPr="009A688C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</w:tbl>
    <w:p w14:paraId="4DFFA5B6" w14:textId="77777777" w:rsidR="00890F0F" w:rsidRDefault="00890F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1"/>
        <w:gridCol w:w="1556"/>
        <w:gridCol w:w="1541"/>
        <w:gridCol w:w="1660"/>
        <w:gridCol w:w="1573"/>
        <w:gridCol w:w="1601"/>
      </w:tblGrid>
      <w:tr w:rsidR="00890F0F" w14:paraId="3EB756B9" w14:textId="77777777" w:rsidTr="001C08E7">
        <w:trPr>
          <w:trHeight w:val="70"/>
        </w:trPr>
        <w:tc>
          <w:tcPr>
            <w:tcW w:w="1337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68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568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666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594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09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EB2985">
        <w:trPr>
          <w:trHeight w:val="1520"/>
        </w:trPr>
        <w:tc>
          <w:tcPr>
            <w:tcW w:w="1337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68" w:type="dxa"/>
          </w:tcPr>
          <w:p w14:paraId="5AF5C9C2" w14:textId="57716F2F" w:rsidR="00915925" w:rsidRPr="00133161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133161">
              <w:rPr>
                <w:color w:val="000000" w:themeColor="text1"/>
                <w:sz w:val="24"/>
                <w:szCs w:val="24"/>
              </w:rPr>
              <w:t>4</w:t>
            </w:r>
            <w:r w:rsidRPr="00133161">
              <w:rPr>
                <w:color w:val="000000" w:themeColor="text1"/>
                <w:sz w:val="24"/>
                <w:szCs w:val="24"/>
              </w:rPr>
              <w:t xml:space="preserve"> Day 1</w:t>
            </w:r>
          </w:p>
          <w:p w14:paraId="403134FD" w14:textId="2461712C" w:rsidR="00EB2985" w:rsidRPr="00133161" w:rsidRDefault="009A688C" w:rsidP="00130CED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Use equivalence to compare fractions</w:t>
            </w:r>
          </w:p>
        </w:tc>
        <w:tc>
          <w:tcPr>
            <w:tcW w:w="1568" w:type="dxa"/>
          </w:tcPr>
          <w:p w14:paraId="6A194FFB" w14:textId="3A76FB59" w:rsidR="00915925" w:rsidRPr="00133161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133161">
              <w:rPr>
                <w:color w:val="000000" w:themeColor="text1"/>
                <w:sz w:val="24"/>
                <w:szCs w:val="24"/>
              </w:rPr>
              <w:t>4</w:t>
            </w:r>
            <w:r w:rsidRPr="00133161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133161">
              <w:rPr>
                <w:color w:val="000000" w:themeColor="text1"/>
                <w:sz w:val="24"/>
                <w:szCs w:val="24"/>
              </w:rPr>
              <w:t>2</w:t>
            </w:r>
          </w:p>
          <w:p w14:paraId="3ACAB1B7" w14:textId="448F7C1D" w:rsidR="00890F0F" w:rsidRPr="00133161" w:rsidRDefault="009A688C" w:rsidP="00130CED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Ratio (1)</w:t>
            </w:r>
          </w:p>
        </w:tc>
        <w:tc>
          <w:tcPr>
            <w:tcW w:w="1666" w:type="dxa"/>
          </w:tcPr>
          <w:p w14:paraId="4DFC7B77" w14:textId="6A59DF76" w:rsidR="00915925" w:rsidRPr="00133161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133161">
              <w:rPr>
                <w:color w:val="000000" w:themeColor="text1"/>
                <w:sz w:val="24"/>
                <w:szCs w:val="24"/>
              </w:rPr>
              <w:t>4</w:t>
            </w:r>
            <w:r w:rsidRPr="00133161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133161">
              <w:rPr>
                <w:color w:val="000000" w:themeColor="text1"/>
                <w:sz w:val="24"/>
                <w:szCs w:val="24"/>
              </w:rPr>
              <w:t>3</w:t>
            </w:r>
          </w:p>
          <w:p w14:paraId="0D10913A" w14:textId="649EAAB5" w:rsidR="00890F0F" w:rsidRPr="00133161" w:rsidRDefault="009A688C" w:rsidP="00130CED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Ratio (</w:t>
            </w: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2</w:t>
            </w: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)</w:t>
            </w:r>
            <w:r w:rsidR="009D12B3" w:rsidRPr="0013316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94" w:type="dxa"/>
          </w:tcPr>
          <w:p w14:paraId="6B379282" w14:textId="27833C52" w:rsidR="00915925" w:rsidRPr="00133161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133161">
              <w:rPr>
                <w:color w:val="000000" w:themeColor="text1"/>
                <w:sz w:val="24"/>
                <w:szCs w:val="24"/>
              </w:rPr>
              <w:t>4</w:t>
            </w:r>
            <w:r w:rsidRPr="00133161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133161">
              <w:rPr>
                <w:color w:val="000000" w:themeColor="text1"/>
                <w:sz w:val="24"/>
                <w:szCs w:val="24"/>
              </w:rPr>
              <w:t>4</w:t>
            </w:r>
          </w:p>
          <w:p w14:paraId="4FA00615" w14:textId="34352660" w:rsidR="00890F0F" w:rsidRPr="00133161" w:rsidRDefault="009A688C" w:rsidP="00130CED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>Circles</w:t>
            </w:r>
          </w:p>
        </w:tc>
        <w:tc>
          <w:tcPr>
            <w:tcW w:w="1509" w:type="dxa"/>
          </w:tcPr>
          <w:p w14:paraId="618CA234" w14:textId="511B2E64" w:rsidR="00915925" w:rsidRPr="00133161" w:rsidRDefault="00915925" w:rsidP="00915925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color w:val="000000" w:themeColor="text1"/>
                <w:sz w:val="24"/>
                <w:szCs w:val="24"/>
              </w:rPr>
              <w:t xml:space="preserve">Wk </w:t>
            </w:r>
            <w:r w:rsidR="009A688C" w:rsidRPr="00133161">
              <w:rPr>
                <w:color w:val="000000" w:themeColor="text1"/>
                <w:sz w:val="24"/>
                <w:szCs w:val="24"/>
              </w:rPr>
              <w:t>4</w:t>
            </w:r>
            <w:r w:rsidRPr="00133161">
              <w:rPr>
                <w:color w:val="000000" w:themeColor="text1"/>
                <w:sz w:val="24"/>
                <w:szCs w:val="24"/>
              </w:rPr>
              <w:t xml:space="preserve"> Day </w:t>
            </w:r>
            <w:r w:rsidR="00890D67" w:rsidRPr="00133161">
              <w:rPr>
                <w:color w:val="000000" w:themeColor="text1"/>
                <w:sz w:val="24"/>
                <w:szCs w:val="24"/>
              </w:rPr>
              <w:t>5</w:t>
            </w:r>
          </w:p>
          <w:p w14:paraId="49162D51" w14:textId="402876D7" w:rsidR="00890F0F" w:rsidRPr="00133161" w:rsidRDefault="009A688C" w:rsidP="00130CED">
            <w:pPr>
              <w:rPr>
                <w:color w:val="000000" w:themeColor="text1"/>
                <w:sz w:val="24"/>
                <w:szCs w:val="24"/>
              </w:rPr>
            </w:pPr>
            <w:r w:rsidRPr="00133161">
              <w:rPr>
                <w:rFonts w:ascii="Calibri-Bold" w:hAnsi="Calibri-Bold" w:cs="Calibri-Bold"/>
                <w:color w:val="000000" w:themeColor="text1"/>
                <w:sz w:val="24"/>
                <w:szCs w:val="24"/>
                <w:lang w:val="en-US"/>
              </w:rPr>
              <w:t>Quadrilaterals</w:t>
            </w:r>
          </w:p>
        </w:tc>
      </w:tr>
    </w:tbl>
    <w:p w14:paraId="7FCB044F" w14:textId="77777777" w:rsidR="00890F0F" w:rsidRDefault="00890F0F" w:rsidP="00890F0F">
      <w:pPr>
        <w:rPr>
          <w:sz w:val="28"/>
          <w:szCs w:val="28"/>
        </w:rPr>
      </w:pPr>
    </w:p>
    <w:p w14:paraId="2A713E9D" w14:textId="77777777" w:rsidR="00104285" w:rsidRPr="00104285" w:rsidRDefault="00890F0F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 xml:space="preserve">Science </w:t>
      </w:r>
    </w:p>
    <w:p w14:paraId="557BE6E0" w14:textId="77777777" w:rsidR="00890F0F" w:rsidRPr="00104285" w:rsidRDefault="00890F0F" w:rsidP="00890F0F">
      <w:pPr>
        <w:rPr>
          <w:b/>
          <w:sz w:val="28"/>
          <w:szCs w:val="28"/>
        </w:rPr>
      </w:pPr>
      <w:r w:rsidRPr="00104285">
        <w:rPr>
          <w:b/>
          <w:sz w:val="28"/>
          <w:szCs w:val="28"/>
        </w:rPr>
        <w:t>Living things and their habitats</w:t>
      </w:r>
    </w:p>
    <w:p w14:paraId="04DE2B06" w14:textId="77777777" w:rsidR="008D1FA2" w:rsidRDefault="008D1FA2" w:rsidP="00890F0F">
      <w:pPr>
        <w:rPr>
          <w:sz w:val="28"/>
          <w:szCs w:val="28"/>
        </w:rPr>
      </w:pPr>
      <w:r>
        <w:rPr>
          <w:sz w:val="28"/>
          <w:szCs w:val="28"/>
        </w:rPr>
        <w:t xml:space="preserve">As a final activity for this topic, I would like you to check/test your knowledge of Living things and their habitats. </w:t>
      </w:r>
    </w:p>
    <w:p w14:paraId="7C94144C" w14:textId="42EB8634" w:rsidR="00233014" w:rsidRDefault="008D1FA2" w:rsidP="00890F0F">
      <w:pPr>
        <w:rPr>
          <w:sz w:val="28"/>
          <w:szCs w:val="28"/>
        </w:rPr>
      </w:pPr>
      <w:r>
        <w:rPr>
          <w:sz w:val="28"/>
          <w:szCs w:val="28"/>
        </w:rPr>
        <w:t xml:space="preserve">To do this, log onto Espresso Discovery </w:t>
      </w:r>
      <w:r w:rsidR="006821B8">
        <w:rPr>
          <w:sz w:val="28"/>
          <w:szCs w:val="28"/>
        </w:rPr>
        <w:t>(Student</w:t>
      </w:r>
      <w:r>
        <w:rPr>
          <w:sz w:val="28"/>
          <w:szCs w:val="28"/>
        </w:rPr>
        <w:t xml:space="preserve"> 22329/ password-Jasper). Then click      KS2-Science-Classification-Activities</w:t>
      </w:r>
    </w:p>
    <w:p w14:paraId="42730F36" w14:textId="77777777" w:rsidR="008D1FA2" w:rsidRDefault="008D1FA2" w:rsidP="00890F0F">
      <w:pPr>
        <w:rPr>
          <w:sz w:val="28"/>
          <w:szCs w:val="28"/>
        </w:rPr>
      </w:pPr>
      <w:r>
        <w:rPr>
          <w:sz w:val="28"/>
          <w:szCs w:val="28"/>
        </w:rPr>
        <w:t>Complete the following quizzes;</w:t>
      </w:r>
      <w:r>
        <w:rPr>
          <w:sz w:val="28"/>
          <w:szCs w:val="28"/>
        </w:rPr>
        <w:tab/>
      </w:r>
    </w:p>
    <w:p w14:paraId="48B33D6D" w14:textId="37FC5543" w:rsidR="008D1FA2" w:rsidRPr="008D1FA2" w:rsidRDefault="008D1FA2" w:rsidP="008D1F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D1FA2">
        <w:rPr>
          <w:sz w:val="28"/>
          <w:szCs w:val="28"/>
        </w:rPr>
        <w:t>The key to classification quiz.</w:t>
      </w:r>
    </w:p>
    <w:p w14:paraId="665FBE35" w14:textId="6864C6E8" w:rsidR="008D1FA2" w:rsidRPr="008D1FA2" w:rsidRDefault="008D1FA2" w:rsidP="008D1F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D1FA2">
        <w:rPr>
          <w:sz w:val="28"/>
          <w:szCs w:val="28"/>
        </w:rPr>
        <w:t xml:space="preserve">King of the </w:t>
      </w:r>
      <w:r w:rsidR="006821B8" w:rsidRPr="008D1FA2">
        <w:rPr>
          <w:sz w:val="28"/>
          <w:szCs w:val="28"/>
        </w:rPr>
        <w:t>five-kingdom</w:t>
      </w:r>
      <w:r w:rsidRPr="008D1FA2">
        <w:rPr>
          <w:sz w:val="28"/>
          <w:szCs w:val="28"/>
        </w:rPr>
        <w:t xml:space="preserve"> quiz</w:t>
      </w:r>
    </w:p>
    <w:p w14:paraId="69F38145" w14:textId="76ED80CD" w:rsidR="008D1FA2" w:rsidRPr="008D1FA2" w:rsidRDefault="008D1FA2" w:rsidP="008D1F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D1FA2">
        <w:rPr>
          <w:sz w:val="28"/>
          <w:szCs w:val="28"/>
        </w:rPr>
        <w:t>Classify it! Vertebrates and invertebrates</w:t>
      </w:r>
    </w:p>
    <w:p w14:paraId="10733DEC" w14:textId="1C1E0E43" w:rsidR="008D1FA2" w:rsidRPr="008D1FA2" w:rsidRDefault="008D1FA2" w:rsidP="008D1F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D1FA2">
        <w:rPr>
          <w:sz w:val="28"/>
          <w:szCs w:val="28"/>
        </w:rPr>
        <w:t>Classify it! Animal groups</w:t>
      </w:r>
    </w:p>
    <w:p w14:paraId="0FA38857" w14:textId="7310FC6C" w:rsidR="008D1FA2" w:rsidRDefault="008D1FA2" w:rsidP="00890F0F">
      <w:pPr>
        <w:rPr>
          <w:sz w:val="28"/>
          <w:szCs w:val="28"/>
        </w:rPr>
      </w:pPr>
      <w:r>
        <w:rPr>
          <w:sz w:val="28"/>
          <w:szCs w:val="28"/>
        </w:rPr>
        <w:t>Good Luck</w:t>
      </w:r>
    </w:p>
    <w:p w14:paraId="300809F4" w14:textId="77777777" w:rsidR="008D1FA2" w:rsidRDefault="008D1FA2" w:rsidP="00890F0F">
      <w:pPr>
        <w:rPr>
          <w:b/>
          <w:sz w:val="28"/>
          <w:szCs w:val="28"/>
          <w:u w:val="single"/>
        </w:rPr>
      </w:pPr>
    </w:p>
    <w:p w14:paraId="2B786DBD" w14:textId="77777777" w:rsidR="008D1FA2" w:rsidRDefault="008D1FA2" w:rsidP="00890F0F">
      <w:pPr>
        <w:rPr>
          <w:b/>
          <w:sz w:val="28"/>
          <w:szCs w:val="28"/>
          <w:u w:val="single"/>
        </w:rPr>
      </w:pPr>
    </w:p>
    <w:p w14:paraId="0EB032C1" w14:textId="3F72A032" w:rsidR="00890F0F" w:rsidRDefault="00104285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lastRenderedPageBreak/>
        <w:t>Geography</w:t>
      </w:r>
    </w:p>
    <w:p w14:paraId="466E0455" w14:textId="62E98F43" w:rsidR="00133161" w:rsidRDefault="00102823" w:rsidP="00890F0F">
      <w:pPr>
        <w:rPr>
          <w:sz w:val="28"/>
          <w:szCs w:val="28"/>
        </w:rPr>
      </w:pPr>
      <w:r>
        <w:rPr>
          <w:sz w:val="28"/>
          <w:szCs w:val="28"/>
        </w:rPr>
        <w:t>Building on the work from last week on how to read 4-figure and 6 figure grid references</w:t>
      </w:r>
      <w:r w:rsidR="00133161">
        <w:rPr>
          <w:sz w:val="28"/>
          <w:szCs w:val="28"/>
        </w:rPr>
        <w:t>,</w:t>
      </w:r>
      <w:r>
        <w:rPr>
          <w:sz w:val="28"/>
          <w:szCs w:val="28"/>
        </w:rPr>
        <w:t xml:space="preserve"> I would like you to complete the work called ‘cracking the code’. Refresh last </w:t>
      </w:r>
      <w:r w:rsidR="00133161">
        <w:rPr>
          <w:sz w:val="28"/>
          <w:szCs w:val="28"/>
        </w:rPr>
        <w:t>week’s</w:t>
      </w:r>
      <w:r>
        <w:rPr>
          <w:sz w:val="28"/>
          <w:szCs w:val="28"/>
        </w:rPr>
        <w:t xml:space="preserve"> work by </w:t>
      </w:r>
      <w:r w:rsidR="00133161">
        <w:rPr>
          <w:sz w:val="28"/>
          <w:szCs w:val="28"/>
        </w:rPr>
        <w:t xml:space="preserve">looking at the power point presentation. </w:t>
      </w:r>
    </w:p>
    <w:p w14:paraId="4635C473" w14:textId="04238D1F" w:rsidR="00102823" w:rsidRDefault="00102823" w:rsidP="00890F0F">
      <w:pPr>
        <w:rPr>
          <w:sz w:val="28"/>
          <w:szCs w:val="28"/>
        </w:rPr>
      </w:pPr>
      <w:r>
        <w:rPr>
          <w:sz w:val="28"/>
          <w:szCs w:val="28"/>
        </w:rPr>
        <w:t>There are three different map activities, 1, 2 and 3 stars (1 easiest- 3 hardest) Choose the one that you think will challenge you or do all three!</w:t>
      </w: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69593DC7" w14:textId="4616C1C1" w:rsidR="00104285" w:rsidRPr="00137709" w:rsidRDefault="00104285" w:rsidP="00890F0F">
      <w:pPr>
        <w:rPr>
          <w:sz w:val="28"/>
          <w:szCs w:val="28"/>
        </w:rPr>
      </w:pPr>
      <w:r w:rsidRPr="00104285">
        <w:rPr>
          <w:b/>
          <w:sz w:val="28"/>
          <w:szCs w:val="28"/>
          <w:u w:val="single"/>
        </w:rPr>
        <w:t>French</w:t>
      </w:r>
    </w:p>
    <w:p w14:paraId="51F69AED" w14:textId="2ADFC061" w:rsidR="00A848AC" w:rsidRDefault="00104285">
      <w:pPr>
        <w:rPr>
          <w:sz w:val="28"/>
          <w:szCs w:val="28"/>
        </w:rPr>
      </w:pPr>
      <w:r w:rsidRPr="00104285">
        <w:rPr>
          <w:sz w:val="28"/>
          <w:szCs w:val="28"/>
        </w:rPr>
        <w:t>Using</w:t>
      </w:r>
      <w:r>
        <w:rPr>
          <w:sz w:val="28"/>
          <w:szCs w:val="28"/>
        </w:rPr>
        <w:t xml:space="preserve"> Linguascop</w:t>
      </w:r>
      <w:r w:rsidR="001D681D">
        <w:rPr>
          <w:sz w:val="28"/>
          <w:szCs w:val="28"/>
        </w:rPr>
        <w:t xml:space="preserve">e, find </w:t>
      </w:r>
      <w:r w:rsidR="00A848AC">
        <w:rPr>
          <w:sz w:val="28"/>
          <w:szCs w:val="28"/>
        </w:rPr>
        <w:t>‘</w:t>
      </w:r>
      <w:r w:rsidR="008D1FA2">
        <w:rPr>
          <w:sz w:val="28"/>
          <w:szCs w:val="28"/>
        </w:rPr>
        <w:t>Shopping</w:t>
      </w:r>
      <w:r w:rsidR="00A848AC">
        <w:rPr>
          <w:sz w:val="28"/>
          <w:szCs w:val="28"/>
        </w:rPr>
        <w:t>’.</w:t>
      </w:r>
      <w:r w:rsidR="001D681D">
        <w:rPr>
          <w:sz w:val="28"/>
          <w:szCs w:val="28"/>
        </w:rPr>
        <w:t xml:space="preserve"> </w:t>
      </w:r>
      <w:r w:rsidR="00A848AC">
        <w:rPr>
          <w:sz w:val="28"/>
          <w:szCs w:val="28"/>
        </w:rPr>
        <w:t xml:space="preserve"> Read and learn the French words for </w:t>
      </w:r>
      <w:r w:rsidR="008D1FA2">
        <w:rPr>
          <w:sz w:val="28"/>
          <w:szCs w:val="28"/>
        </w:rPr>
        <w:t>Shopping</w:t>
      </w:r>
      <w:r w:rsidR="001D681D">
        <w:rPr>
          <w:sz w:val="28"/>
          <w:szCs w:val="28"/>
        </w:rPr>
        <w:t xml:space="preserve">.  </w:t>
      </w:r>
      <w:r w:rsidR="00B4420A">
        <w:rPr>
          <w:sz w:val="28"/>
          <w:szCs w:val="28"/>
        </w:rPr>
        <w:t>Complete the tasks in this section.</w:t>
      </w:r>
    </w:p>
    <w:p w14:paraId="1FA3F74D" w14:textId="3892475B" w:rsidR="00890F0F" w:rsidRDefault="00E12C26">
      <w:pPr>
        <w:rPr>
          <w:sz w:val="28"/>
          <w:szCs w:val="28"/>
        </w:rPr>
      </w:pPr>
      <w:r>
        <w:rPr>
          <w:sz w:val="28"/>
          <w:szCs w:val="28"/>
        </w:rPr>
        <w:t xml:space="preserve">Can you </w:t>
      </w:r>
      <w:r w:rsidR="008D1FA2">
        <w:rPr>
          <w:sz w:val="28"/>
          <w:szCs w:val="28"/>
        </w:rPr>
        <w:t>write your home shopping lis</w:t>
      </w:r>
      <w:r w:rsidR="006821B8">
        <w:rPr>
          <w:sz w:val="28"/>
          <w:szCs w:val="28"/>
        </w:rPr>
        <w:t>t</w:t>
      </w:r>
      <w:r w:rsidR="008D1FA2">
        <w:rPr>
          <w:sz w:val="28"/>
          <w:szCs w:val="28"/>
        </w:rPr>
        <w:t xml:space="preserve"> in French</w:t>
      </w:r>
      <w:r w:rsidR="006821B8">
        <w:rPr>
          <w:sz w:val="28"/>
          <w:szCs w:val="28"/>
        </w:rPr>
        <w:t>?</w:t>
      </w:r>
    </w:p>
    <w:p w14:paraId="7053100C" w14:textId="77777777" w:rsidR="001D681D" w:rsidRDefault="001D681D">
      <w:pPr>
        <w:rPr>
          <w:sz w:val="28"/>
          <w:szCs w:val="28"/>
        </w:rPr>
      </w:pPr>
    </w:p>
    <w:p w14:paraId="3D9B9CB6" w14:textId="77777777" w:rsidR="001D681D" w:rsidRPr="001D681D" w:rsidRDefault="001D681D">
      <w:pPr>
        <w:rPr>
          <w:b/>
          <w:sz w:val="28"/>
          <w:szCs w:val="28"/>
          <w:u w:val="single"/>
        </w:rPr>
      </w:pPr>
      <w:r w:rsidRPr="001D681D">
        <w:rPr>
          <w:b/>
          <w:sz w:val="28"/>
          <w:szCs w:val="28"/>
          <w:u w:val="single"/>
        </w:rPr>
        <w:t>Reading</w:t>
      </w:r>
    </w:p>
    <w:p w14:paraId="15D7D1CE" w14:textId="6A3FB19D" w:rsidR="001D681D" w:rsidRDefault="001D681D">
      <w:pPr>
        <w:rPr>
          <w:sz w:val="28"/>
          <w:szCs w:val="28"/>
        </w:rPr>
      </w:pPr>
      <w:r>
        <w:rPr>
          <w:sz w:val="28"/>
          <w:szCs w:val="28"/>
        </w:rPr>
        <w:t>Read for a minimum of 30 minutes each day.</w:t>
      </w:r>
    </w:p>
    <w:p w14:paraId="288DC88D" w14:textId="62538E01" w:rsidR="0019073A" w:rsidRDefault="0019073A">
      <w:pPr>
        <w:rPr>
          <w:sz w:val="28"/>
          <w:szCs w:val="28"/>
        </w:rPr>
      </w:pPr>
    </w:p>
    <w:p w14:paraId="3A7BB2D3" w14:textId="36882929" w:rsidR="0019073A" w:rsidRDefault="0019073A">
      <w:pPr>
        <w:rPr>
          <w:sz w:val="28"/>
          <w:szCs w:val="28"/>
        </w:rPr>
      </w:pPr>
    </w:p>
    <w:p w14:paraId="209FE1F0" w14:textId="30AB7813" w:rsidR="0019073A" w:rsidRDefault="0019073A">
      <w:pPr>
        <w:rPr>
          <w:sz w:val="28"/>
          <w:szCs w:val="28"/>
        </w:rPr>
      </w:pPr>
    </w:p>
    <w:p w14:paraId="3D2A3A1C" w14:textId="52E4DD1E" w:rsidR="0019073A" w:rsidRDefault="0019073A">
      <w:pPr>
        <w:rPr>
          <w:sz w:val="28"/>
          <w:szCs w:val="28"/>
        </w:rPr>
      </w:pPr>
    </w:p>
    <w:p w14:paraId="555A3DFF" w14:textId="0209538E" w:rsidR="0019073A" w:rsidRDefault="0019073A">
      <w:pPr>
        <w:rPr>
          <w:sz w:val="28"/>
          <w:szCs w:val="28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F0F"/>
    <w:rsid w:val="00033FA8"/>
    <w:rsid w:val="00074372"/>
    <w:rsid w:val="00074B0D"/>
    <w:rsid w:val="000902FF"/>
    <w:rsid w:val="00102823"/>
    <w:rsid w:val="00104285"/>
    <w:rsid w:val="00133161"/>
    <w:rsid w:val="00137709"/>
    <w:rsid w:val="0019073A"/>
    <w:rsid w:val="001C08E7"/>
    <w:rsid w:val="001D681D"/>
    <w:rsid w:val="00233014"/>
    <w:rsid w:val="00341FD0"/>
    <w:rsid w:val="00481F88"/>
    <w:rsid w:val="005B4F2F"/>
    <w:rsid w:val="006821B8"/>
    <w:rsid w:val="00890D67"/>
    <w:rsid w:val="00890F0F"/>
    <w:rsid w:val="008D1FA2"/>
    <w:rsid w:val="008E51B3"/>
    <w:rsid w:val="008E5D88"/>
    <w:rsid w:val="00915925"/>
    <w:rsid w:val="009A688C"/>
    <w:rsid w:val="009D12B3"/>
    <w:rsid w:val="00A848AC"/>
    <w:rsid w:val="00A84AE5"/>
    <w:rsid w:val="00AB443F"/>
    <w:rsid w:val="00B4420A"/>
    <w:rsid w:val="00C05692"/>
    <w:rsid w:val="00CE6331"/>
    <w:rsid w:val="00E12C26"/>
    <w:rsid w:val="00E55A96"/>
    <w:rsid w:val="00E66F63"/>
    <w:rsid w:val="00EB2985"/>
    <w:rsid w:val="00FC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3</cp:revision>
  <dcterms:created xsi:type="dcterms:W3CDTF">2020-04-16T09:58:00Z</dcterms:created>
  <dcterms:modified xsi:type="dcterms:W3CDTF">2020-04-16T11:01:00Z</dcterms:modified>
</cp:coreProperties>
</file>